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bookmarkStart w:id="0" w:name="_GoBack"/>
            <w:bookmarkEnd w:id="0"/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FB2AF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B2AFC" w:rsidRPr="000C79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AB0902" w:rsidRPr="00AB0902" w:rsidRDefault="00053D64" w:rsidP="00AB090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6D0A06">
        <w:rPr>
          <w:rFonts w:ascii="Times New Roman" w:hAnsi="Times New Roman" w:cs="Times New Roman"/>
        </w:rPr>
        <w:t xml:space="preserve"> </w:t>
      </w:r>
      <w:r w:rsidR="00AB0902" w:rsidRPr="00AB0902">
        <w:rPr>
          <w:rFonts w:ascii="Times New Roman" w:hAnsi="Times New Roman" w:cs="Times New Roman"/>
        </w:rPr>
        <w:t>Капитальный ремонт объектов:</w:t>
      </w:r>
    </w:p>
    <w:p w:rsidR="00AB0902" w:rsidRPr="00AB0902" w:rsidRDefault="00AB0902" w:rsidP="00AB090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B0902">
        <w:rPr>
          <w:rFonts w:ascii="Times New Roman" w:hAnsi="Times New Roman" w:cs="Times New Roman"/>
        </w:rPr>
        <w:t xml:space="preserve">1. </w:t>
      </w:r>
      <w:proofErr w:type="gramStart"/>
      <w:r w:rsidRPr="00AB0902">
        <w:rPr>
          <w:rFonts w:ascii="Times New Roman" w:hAnsi="Times New Roman" w:cs="Times New Roman"/>
        </w:rPr>
        <w:t>Воздушная линия электропередачи 35 кВ фидер 1, 3 от подстанции 110/35/6 кВ "Большечерногорская" до подстанции 35/5 кВ "Куст скважин 1528", подстанции 35/6 кВ "Куст скважин 903", подстанции 35/6 кВ "Куст скважин 2160", подстанции 35/6 кВ "Куст скважин 911 подстанции 35/6 кВ "Куст скважин 895", подстанции 35/6 кВ "Промысел-17", до границы с воздушной</w:t>
      </w:r>
      <w:proofErr w:type="gramEnd"/>
      <w:r w:rsidRPr="00AB0902">
        <w:rPr>
          <w:rFonts w:ascii="Times New Roman" w:hAnsi="Times New Roman" w:cs="Times New Roman"/>
        </w:rPr>
        <w:t xml:space="preserve"> линией 35 кВ фидер-1,3 подстанции 110/35/6 кВ "КНС-32"</w:t>
      </w:r>
    </w:p>
    <w:p w:rsidR="00347C05" w:rsidRPr="006D0A06" w:rsidRDefault="00AB0902" w:rsidP="00AB090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B0902">
        <w:rPr>
          <w:rFonts w:ascii="Times New Roman" w:hAnsi="Times New Roman" w:cs="Times New Roman"/>
        </w:rPr>
        <w:t>2. Воздушная линия электропередачи 35 киловольт фидер 2; 4 от подстанции 110/35/6 кВ "Кустовой насосной станции -14" до подстанции 35/6 кВ кустов скважин 333, 335, 1508, 1505, 1504, 364</w:t>
      </w:r>
      <w:r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AB0902">
        <w:rPr>
          <w:sz w:val="22"/>
          <w:szCs w:val="22"/>
        </w:rPr>
        <w:t xml:space="preserve">5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500655" w:rsidRPr="00500655">
        <w:rPr>
          <w:rFonts w:ascii="Times New Roman" w:eastAsia="Times New Roman" w:hAnsi="Times New Roman" w:cs="Times New Roman"/>
          <w:lang w:eastAsia="ru-RU"/>
        </w:rPr>
        <w:t>3 764 140,80 руб. (три миллиона семьсот шестьдесят четыре тысячи сто сорок рублей восемьдесят копеек)</w:t>
      </w:r>
      <w:r w:rsidR="00E8169F" w:rsidRPr="00E8169F">
        <w:rPr>
          <w:rFonts w:ascii="Times New Roman" w:eastAsia="Times New Roman" w:hAnsi="Times New Roman" w:cs="Times New Roman"/>
          <w:lang w:eastAsia="ru-RU"/>
        </w:rPr>
        <w:t>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500655" w:rsidRPr="00500655">
        <w:rPr>
          <w:rFonts w:ascii="Times New Roman" w:eastAsia="Times New Roman" w:hAnsi="Times New Roman" w:cs="Times New Roman"/>
          <w:lang w:eastAsia="ru-RU"/>
        </w:rPr>
        <w:t>627 356,80 руб. (шестьсот двадцать семь тысяч триста пятьдесят шесть рублей восемьдесят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500655" w:rsidRPr="00500655">
        <w:rPr>
          <w:rFonts w:ascii="Times New Roman" w:eastAsia="Times New Roman" w:hAnsi="Times New Roman" w:cs="Times New Roman"/>
          <w:lang w:eastAsia="ru-RU"/>
        </w:rPr>
        <w:t>3 136 784,00 руб. (три миллиона сто тридцать шесть тысяч семьсот восемьдесят четыре рубля ноль копеек)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lastRenderedPageBreak/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C74B76" w:rsidRPr="00C74B76" w:rsidRDefault="00500655" w:rsidP="00C74B7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500655">
        <w:rPr>
          <w:rFonts w:ascii="Times New Roman" w:hAnsi="Times New Roman" w:cs="Times New Roman"/>
        </w:rPr>
        <w:t>Начальная (максимальная) цена договора согласно сметной документации включает в себя стоимость выполняемых работ по договору, используемых Подрядчиком при выполнении работ материалов  (указанных в перечне материалов в Локальном сметном расчете, за исключением давальческих материалов), машин, механизмов (в том числе, расходы на перебазировку машин и механизмов на объект и обратно, а также перемещение машин и механизмов в пределах объекта), расходы на доставку</w:t>
      </w:r>
      <w:proofErr w:type="gramEnd"/>
      <w:r w:rsidRPr="00500655">
        <w:rPr>
          <w:rFonts w:ascii="Times New Roman" w:hAnsi="Times New Roman" w:cs="Times New Roman"/>
        </w:rPr>
        <w:t xml:space="preserve"> персонала к месту проведения работ и обратно,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581998" w:rsidRPr="00581998">
        <w:rPr>
          <w:rFonts w:ascii="Times New Roman" w:hAnsi="Times New Roman" w:cs="Times New Roman"/>
        </w:rPr>
        <w:t>24</w:t>
      </w:r>
      <w:r w:rsidR="00E7042D">
        <w:rPr>
          <w:rFonts w:ascii="Times New Roman" w:hAnsi="Times New Roman" w:cs="Times New Roman"/>
        </w:rPr>
        <w:t xml:space="preserve">» </w:t>
      </w:r>
      <w:r w:rsidR="00500655">
        <w:rPr>
          <w:rFonts w:ascii="Times New Roman" w:hAnsi="Times New Roman" w:cs="Times New Roman"/>
        </w:rPr>
        <w:t>декабря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CC3567">
        <w:rPr>
          <w:rFonts w:ascii="Times New Roman" w:hAnsi="Times New Roman" w:cs="Times New Roman"/>
        </w:rPr>
        <w:t>4</w:t>
      </w:r>
      <w:r w:rsidR="00DA7550" w:rsidRPr="00726C1A">
        <w:rPr>
          <w:rFonts w:ascii="Times New Roman" w:hAnsi="Times New Roman" w:cs="Times New Roman"/>
        </w:rPr>
        <w:t>г. по «</w:t>
      </w:r>
      <w:r w:rsidR="00581998" w:rsidRPr="00581998">
        <w:rPr>
          <w:rFonts w:ascii="Times New Roman" w:hAnsi="Times New Roman" w:cs="Times New Roman"/>
        </w:rPr>
        <w:t>1</w:t>
      </w:r>
      <w:r w:rsidR="00F45BCA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500655">
        <w:rPr>
          <w:rFonts w:ascii="Times New Roman" w:hAnsi="Times New Roman" w:cs="Times New Roman"/>
        </w:rPr>
        <w:t>января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581998" w:rsidRPr="00581998">
        <w:rPr>
          <w:rFonts w:ascii="Times New Roman" w:hAnsi="Times New Roman" w:cs="Times New Roman"/>
          <w:b/>
        </w:rPr>
        <w:t>10</w:t>
      </w:r>
      <w:r w:rsidR="004948CC">
        <w:rPr>
          <w:rFonts w:ascii="Times New Roman" w:hAnsi="Times New Roman" w:cs="Times New Roman"/>
          <w:b/>
        </w:rPr>
        <w:t>:</w:t>
      </w:r>
      <w:r w:rsidR="00D0766A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581998" w:rsidRPr="00581998">
        <w:rPr>
          <w:rFonts w:ascii="Times New Roman" w:hAnsi="Times New Roman" w:cs="Times New Roman"/>
          <w:b/>
        </w:rPr>
        <w:t>24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500655">
        <w:rPr>
          <w:rFonts w:ascii="Times New Roman" w:hAnsi="Times New Roman" w:cs="Times New Roman"/>
          <w:b/>
        </w:rPr>
        <w:t>декабря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CC3567">
        <w:rPr>
          <w:rFonts w:ascii="Times New Roman" w:hAnsi="Times New Roman" w:cs="Times New Roman"/>
          <w:b/>
        </w:rPr>
        <w:t>4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581998" w:rsidRPr="00581998">
        <w:rPr>
          <w:rFonts w:ascii="Times New Roman" w:hAnsi="Times New Roman" w:cs="Times New Roman"/>
          <w:b/>
        </w:rPr>
        <w:t>1</w:t>
      </w:r>
      <w:r w:rsidR="00F45BCA">
        <w:rPr>
          <w:rFonts w:ascii="Times New Roman" w:hAnsi="Times New Roman" w:cs="Times New Roman"/>
          <w:b/>
        </w:rPr>
        <w:t>0</w:t>
      </w:r>
      <w:r w:rsidR="004948CC">
        <w:rPr>
          <w:rFonts w:ascii="Times New Roman" w:hAnsi="Times New Roman" w:cs="Times New Roman"/>
          <w:b/>
        </w:rPr>
        <w:t>:</w:t>
      </w:r>
      <w:r w:rsidR="00D0766A">
        <w:rPr>
          <w:rFonts w:ascii="Times New Roman" w:hAnsi="Times New Roman" w:cs="Times New Roman"/>
          <w:b/>
        </w:rPr>
        <w:t>30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F45BCA">
        <w:rPr>
          <w:rFonts w:ascii="Times New Roman" w:hAnsi="Times New Roman" w:cs="Times New Roman"/>
          <w:b/>
        </w:rPr>
        <w:t>10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F45BCA">
        <w:rPr>
          <w:rFonts w:ascii="Times New Roman" w:hAnsi="Times New Roman" w:cs="Times New Roman"/>
          <w:b/>
        </w:rPr>
        <w:t>янва</w:t>
      </w:r>
      <w:r w:rsidR="00500655">
        <w:rPr>
          <w:rFonts w:ascii="Times New Roman" w:hAnsi="Times New Roman" w:cs="Times New Roman"/>
          <w:b/>
        </w:rPr>
        <w:t>ря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F45BCA">
        <w:rPr>
          <w:rFonts w:ascii="Times New Roman" w:hAnsi="Times New Roman" w:cs="Times New Roman"/>
          <w:b/>
        </w:rPr>
        <w:t>16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500655">
        <w:rPr>
          <w:rFonts w:ascii="Times New Roman" w:hAnsi="Times New Roman" w:cs="Times New Roman"/>
          <w:b/>
        </w:rPr>
        <w:t>января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581998">
        <w:rPr>
          <w:sz w:val="22"/>
          <w:szCs w:val="22"/>
        </w:rPr>
        <w:t>1</w:t>
      </w:r>
      <w:r w:rsidR="00F45BCA">
        <w:rPr>
          <w:sz w:val="22"/>
          <w:szCs w:val="22"/>
        </w:rPr>
        <w:t>6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500655">
        <w:rPr>
          <w:sz w:val="22"/>
          <w:szCs w:val="22"/>
        </w:rPr>
        <w:t>января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lastRenderedPageBreak/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581998">
        <w:rPr>
          <w:rFonts w:ascii="Times New Roman" w:hAnsi="Times New Roman" w:cs="Times New Roman"/>
        </w:rPr>
        <w:t>2</w:t>
      </w:r>
      <w:r w:rsidR="00F45BCA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500655">
        <w:rPr>
          <w:rFonts w:ascii="Times New Roman" w:hAnsi="Times New Roman" w:cs="Times New Roman"/>
        </w:rPr>
        <w:t>января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E63BD1" w:rsidRPr="000D05CE" w:rsidRDefault="00E63BD1" w:rsidP="00E63BD1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Дата и время: </w:t>
      </w:r>
      <w:r w:rsidR="00567230" w:rsidRPr="000D05CE">
        <w:rPr>
          <w:sz w:val="22"/>
          <w:szCs w:val="22"/>
        </w:rPr>
        <w:t>«</w:t>
      </w:r>
      <w:r w:rsidR="00581998">
        <w:rPr>
          <w:sz w:val="22"/>
          <w:szCs w:val="22"/>
        </w:rPr>
        <w:t>2</w:t>
      </w:r>
      <w:r w:rsidR="00F45BCA">
        <w:rPr>
          <w:sz w:val="22"/>
          <w:szCs w:val="22"/>
        </w:rPr>
        <w:t>3</w:t>
      </w:r>
      <w:r w:rsidR="00567230" w:rsidRPr="000D05CE">
        <w:rPr>
          <w:sz w:val="22"/>
          <w:szCs w:val="22"/>
        </w:rPr>
        <w:t xml:space="preserve">» </w:t>
      </w:r>
      <w:r w:rsidR="00500655">
        <w:rPr>
          <w:sz w:val="22"/>
          <w:szCs w:val="22"/>
        </w:rPr>
        <w:t>января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F45BCA">
        <w:rPr>
          <w:rFonts w:ascii="Times New Roman" w:hAnsi="Times New Roman" w:cs="Times New Roman"/>
        </w:rPr>
        <w:t>30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500655">
        <w:rPr>
          <w:rFonts w:ascii="Times New Roman" w:hAnsi="Times New Roman" w:cs="Times New Roman"/>
        </w:rPr>
        <w:t>января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F45BCA">
        <w:rPr>
          <w:rFonts w:ascii="Times New Roman" w:hAnsi="Times New Roman" w:cs="Times New Roman"/>
        </w:rPr>
        <w:t>04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F45BCA">
        <w:rPr>
          <w:rFonts w:ascii="Times New Roman" w:hAnsi="Times New Roman" w:cs="Times New Roman"/>
        </w:rPr>
        <w:t>февраля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A07D56" w:rsidRPr="000D05CE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Сведения о предоставлении преференций (преимуществ): предоставляются.</w:t>
      </w:r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color w:val="000000"/>
        </w:rPr>
        <w:t xml:space="preserve">Установлены преференции в виде приоритета </w:t>
      </w:r>
      <w:r w:rsidRPr="000D05CE">
        <w:rPr>
          <w:rFonts w:ascii="Times New Roman" w:hAnsi="Times New Roman" w:cs="Times New Roman"/>
        </w:rPr>
        <w:t xml:space="preserve">товаров российского происхождения, работ, услуг, выполняемых, оказываемых российскими лицами </w:t>
      </w:r>
      <w:r w:rsidRPr="000D05CE">
        <w:rPr>
          <w:rFonts w:ascii="Times New Roman" w:hAnsi="Times New Roman" w:cs="Times New Roman"/>
          <w:color w:val="000000"/>
        </w:rPr>
        <w:t xml:space="preserve">по отношению к товарам, происходящим из иностранного государства, работам, услугам, </w:t>
      </w:r>
      <w:r w:rsidRPr="000D05CE">
        <w:rPr>
          <w:rFonts w:ascii="Times New Roman" w:hAnsi="Times New Roman" w:cs="Times New Roman"/>
        </w:rPr>
        <w:t>выполняемых, оказываемых иностранными лицами.</w:t>
      </w:r>
    </w:p>
    <w:p w:rsidR="00D233C4" w:rsidRPr="000D05CE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1226A9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684" w:rsidRDefault="007D7684" w:rsidP="00F43090">
      <w:pPr>
        <w:spacing w:after="0" w:line="240" w:lineRule="auto"/>
      </w:pPr>
      <w:r>
        <w:separator/>
      </w:r>
    </w:p>
  </w:endnote>
  <w:endnote w:type="continuationSeparator" w:id="0">
    <w:p w:rsidR="007D7684" w:rsidRDefault="007D7684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684" w:rsidRDefault="007D7684" w:rsidP="00F43090">
      <w:pPr>
        <w:spacing w:after="0" w:line="240" w:lineRule="auto"/>
      </w:pPr>
      <w:r>
        <w:separator/>
      </w:r>
    </w:p>
  </w:footnote>
  <w:footnote w:type="continuationSeparator" w:id="0">
    <w:p w:rsidR="007D7684" w:rsidRDefault="007D7684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22BC5"/>
    <w:rsid w:val="00032946"/>
    <w:rsid w:val="00033778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7EF3"/>
    <w:rsid w:val="001500DD"/>
    <w:rsid w:val="00150324"/>
    <w:rsid w:val="001552F5"/>
    <w:rsid w:val="00155D9D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4163"/>
    <w:rsid w:val="002B1DC2"/>
    <w:rsid w:val="002C0137"/>
    <w:rsid w:val="002C2C93"/>
    <w:rsid w:val="002D0EC7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21E27"/>
    <w:rsid w:val="00622D96"/>
    <w:rsid w:val="0062738B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BB7"/>
    <w:rsid w:val="006D6343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452F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6C0B"/>
    <w:rsid w:val="00B80FD5"/>
    <w:rsid w:val="00B875E1"/>
    <w:rsid w:val="00BA44BB"/>
    <w:rsid w:val="00BB4DC0"/>
    <w:rsid w:val="00BC131F"/>
    <w:rsid w:val="00BC2879"/>
    <w:rsid w:val="00BC4A1E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5EDC"/>
    <w:rsid w:val="00F868B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0A8E-3E0E-4124-A0C2-80BED2FC1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3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48</cp:revision>
  <cp:lastPrinted>2024-12-24T05:12:00Z</cp:lastPrinted>
  <dcterms:created xsi:type="dcterms:W3CDTF">2020-01-09T09:09:00Z</dcterms:created>
  <dcterms:modified xsi:type="dcterms:W3CDTF">2024-12-24T05:12:00Z</dcterms:modified>
</cp:coreProperties>
</file>